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83E" w:rsidRPr="00344A26" w:rsidRDefault="0049383E" w:rsidP="00A67668">
      <w:pPr>
        <w:rPr>
          <w:rFonts w:ascii="Tahoma" w:hAnsi="Tahoma" w:cs="Tahoma"/>
          <w:sz w:val="20"/>
          <w:szCs w:val="20"/>
        </w:rPr>
      </w:pPr>
    </w:p>
    <w:p w:rsidR="0049383E" w:rsidRPr="00344A26" w:rsidRDefault="00266802" w:rsidP="00266802">
      <w:pPr>
        <w:jc w:val="center"/>
        <w:rPr>
          <w:rFonts w:ascii="Tahoma" w:hAnsi="Tahoma" w:cs="Tahoma"/>
          <w:b/>
          <w:sz w:val="20"/>
          <w:szCs w:val="20"/>
        </w:rPr>
      </w:pPr>
      <w:r w:rsidRPr="00344A26">
        <w:rPr>
          <w:rFonts w:ascii="Tahoma" w:hAnsi="Tahoma" w:cs="Tahoma"/>
          <w:sz w:val="20"/>
          <w:szCs w:val="20"/>
        </w:rPr>
        <w:t xml:space="preserve">  </w:t>
      </w:r>
      <w:r w:rsidRPr="00344A26">
        <w:rPr>
          <w:rFonts w:ascii="Tahoma" w:hAnsi="Tahoma" w:cs="Tahoma"/>
          <w:sz w:val="20"/>
          <w:szCs w:val="20"/>
        </w:rPr>
        <w:tab/>
      </w:r>
      <w:r w:rsidRPr="00344A26">
        <w:rPr>
          <w:rFonts w:ascii="Tahoma" w:hAnsi="Tahoma" w:cs="Tahoma"/>
          <w:sz w:val="20"/>
          <w:szCs w:val="20"/>
        </w:rPr>
        <w:tab/>
      </w:r>
      <w:r w:rsidRPr="00344A26">
        <w:rPr>
          <w:rFonts w:ascii="Tahoma" w:hAnsi="Tahoma" w:cs="Tahoma"/>
          <w:sz w:val="20"/>
          <w:szCs w:val="20"/>
        </w:rPr>
        <w:tab/>
      </w:r>
      <w:r w:rsidRPr="00344A26">
        <w:rPr>
          <w:rFonts w:ascii="Tahoma" w:hAnsi="Tahoma" w:cs="Tahoma"/>
          <w:sz w:val="20"/>
          <w:szCs w:val="20"/>
        </w:rPr>
        <w:tab/>
      </w:r>
      <w:r w:rsidRPr="00344A26">
        <w:rPr>
          <w:rFonts w:ascii="Tahoma" w:hAnsi="Tahoma" w:cs="Tahoma"/>
          <w:sz w:val="20"/>
          <w:szCs w:val="20"/>
        </w:rPr>
        <w:tab/>
      </w:r>
      <w:r w:rsidRPr="00344A26">
        <w:rPr>
          <w:rFonts w:ascii="Tahoma" w:hAnsi="Tahoma" w:cs="Tahoma"/>
          <w:sz w:val="20"/>
          <w:szCs w:val="20"/>
        </w:rPr>
        <w:tab/>
      </w:r>
      <w:r w:rsidRPr="00344A26">
        <w:rPr>
          <w:rFonts w:ascii="Tahoma" w:hAnsi="Tahoma" w:cs="Tahoma"/>
          <w:sz w:val="20"/>
          <w:szCs w:val="20"/>
        </w:rPr>
        <w:tab/>
      </w:r>
    </w:p>
    <w:p w:rsidR="00344A26" w:rsidRPr="00344A26" w:rsidRDefault="00BC7C56" w:rsidP="00344A26">
      <w:pPr>
        <w:ind w:left="4956"/>
        <w:rPr>
          <w:rFonts w:ascii="Tahoma" w:hAnsi="Tahoma" w:cs="Tahoma"/>
          <w:b/>
          <w:sz w:val="20"/>
          <w:szCs w:val="20"/>
        </w:rPr>
      </w:pPr>
      <w:r>
        <w:rPr>
          <w:rStyle w:val="Pogrubienie"/>
          <w:rFonts w:ascii="Tahoma" w:hAnsi="Tahoma" w:cs="Tahoma"/>
          <w:sz w:val="20"/>
          <w:szCs w:val="20"/>
        </w:rPr>
        <w:t>Wykonawcy wszyscy</w:t>
      </w:r>
    </w:p>
    <w:p w:rsidR="0047228C" w:rsidRPr="00344A26" w:rsidRDefault="0047228C" w:rsidP="0047228C">
      <w:pPr>
        <w:rPr>
          <w:rFonts w:ascii="Tahoma" w:hAnsi="Tahoma" w:cs="Tahoma"/>
          <w:sz w:val="20"/>
          <w:szCs w:val="20"/>
        </w:rPr>
      </w:pPr>
    </w:p>
    <w:p w:rsidR="00AC0B43" w:rsidRPr="00344A26" w:rsidRDefault="00AC0B43" w:rsidP="0047228C">
      <w:pPr>
        <w:pStyle w:val="Nagwek"/>
        <w:tabs>
          <w:tab w:val="clear" w:pos="4536"/>
          <w:tab w:val="clear" w:pos="9072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FD27F6" w:rsidRPr="00344A26" w:rsidRDefault="00DC48B3" w:rsidP="0047228C">
      <w:pPr>
        <w:pStyle w:val="Nagwek"/>
        <w:tabs>
          <w:tab w:val="clear" w:pos="4536"/>
          <w:tab w:val="clear" w:pos="9072"/>
        </w:tabs>
        <w:spacing w:line="360" w:lineRule="auto"/>
        <w:rPr>
          <w:rFonts w:ascii="Tahoma" w:hAnsi="Tahoma" w:cs="Tahoma"/>
          <w:noProof/>
          <w:sz w:val="20"/>
          <w:szCs w:val="20"/>
        </w:rPr>
      </w:pPr>
      <w:r w:rsidRPr="00344A26">
        <w:rPr>
          <w:rFonts w:ascii="Tahoma" w:hAnsi="Tahoma" w:cs="Tahoma"/>
          <w:sz w:val="20"/>
          <w:szCs w:val="20"/>
        </w:rPr>
        <w:t>DA.</w:t>
      </w:r>
      <w:r w:rsidR="00344A26" w:rsidRPr="00344A26">
        <w:rPr>
          <w:rFonts w:ascii="Tahoma" w:hAnsi="Tahoma" w:cs="Tahoma"/>
          <w:sz w:val="20"/>
          <w:szCs w:val="20"/>
        </w:rPr>
        <w:t>4240.1.5.2024</w:t>
      </w:r>
      <w:r w:rsidR="0047228C" w:rsidRPr="00344A26">
        <w:rPr>
          <w:rFonts w:ascii="Tahoma" w:hAnsi="Tahoma" w:cs="Tahoma"/>
          <w:noProof/>
          <w:sz w:val="20"/>
          <w:szCs w:val="20"/>
        </w:rPr>
        <w:tab/>
      </w:r>
      <w:r w:rsidR="0047228C" w:rsidRPr="00344A26">
        <w:rPr>
          <w:rFonts w:ascii="Tahoma" w:hAnsi="Tahoma" w:cs="Tahoma"/>
          <w:noProof/>
          <w:sz w:val="20"/>
          <w:szCs w:val="20"/>
        </w:rPr>
        <w:tab/>
      </w:r>
      <w:r w:rsidR="0047228C" w:rsidRPr="00344A26">
        <w:rPr>
          <w:rFonts w:ascii="Tahoma" w:hAnsi="Tahoma" w:cs="Tahoma"/>
          <w:noProof/>
          <w:sz w:val="20"/>
          <w:szCs w:val="20"/>
        </w:rPr>
        <w:tab/>
      </w:r>
      <w:r w:rsidR="0047228C" w:rsidRPr="00344A26">
        <w:rPr>
          <w:rFonts w:ascii="Tahoma" w:hAnsi="Tahoma" w:cs="Tahoma"/>
          <w:noProof/>
          <w:sz w:val="20"/>
          <w:szCs w:val="20"/>
        </w:rPr>
        <w:tab/>
      </w:r>
      <w:r w:rsidR="0047228C" w:rsidRPr="00344A26">
        <w:rPr>
          <w:rFonts w:ascii="Tahoma" w:hAnsi="Tahoma" w:cs="Tahoma"/>
          <w:noProof/>
          <w:sz w:val="20"/>
          <w:szCs w:val="20"/>
        </w:rPr>
        <w:tab/>
        <w:t xml:space="preserve">       </w:t>
      </w:r>
      <w:r w:rsidR="00344A26" w:rsidRPr="00344A26">
        <w:rPr>
          <w:rFonts w:ascii="Tahoma" w:hAnsi="Tahoma" w:cs="Tahoma"/>
          <w:noProof/>
          <w:sz w:val="20"/>
          <w:szCs w:val="20"/>
        </w:rPr>
        <w:t xml:space="preserve">          </w:t>
      </w:r>
      <w:r w:rsidR="0047228C" w:rsidRPr="00344A26">
        <w:rPr>
          <w:rFonts w:ascii="Tahoma" w:hAnsi="Tahoma" w:cs="Tahoma"/>
          <w:noProof/>
          <w:sz w:val="20"/>
          <w:szCs w:val="20"/>
        </w:rPr>
        <w:t xml:space="preserve">  Nowy Sącz, dnia </w:t>
      </w:r>
      <w:r w:rsidR="00344A26" w:rsidRPr="00344A26">
        <w:rPr>
          <w:rFonts w:ascii="Tahoma" w:hAnsi="Tahoma" w:cs="Tahoma"/>
          <w:noProof/>
          <w:sz w:val="20"/>
          <w:szCs w:val="20"/>
        </w:rPr>
        <w:t>6 luty</w:t>
      </w:r>
      <w:r w:rsidR="00CD394B" w:rsidRPr="00344A26">
        <w:rPr>
          <w:rFonts w:ascii="Tahoma" w:hAnsi="Tahoma" w:cs="Tahoma"/>
          <w:noProof/>
          <w:sz w:val="20"/>
          <w:szCs w:val="20"/>
        </w:rPr>
        <w:t xml:space="preserve"> </w:t>
      </w:r>
      <w:r w:rsidR="00344A26" w:rsidRPr="00344A26">
        <w:rPr>
          <w:rFonts w:ascii="Tahoma" w:hAnsi="Tahoma" w:cs="Tahoma"/>
          <w:noProof/>
          <w:sz w:val="20"/>
          <w:szCs w:val="20"/>
        </w:rPr>
        <w:t>2024</w:t>
      </w:r>
      <w:r w:rsidR="0047228C" w:rsidRPr="00344A26">
        <w:rPr>
          <w:rFonts w:ascii="Tahoma" w:hAnsi="Tahoma" w:cs="Tahoma"/>
          <w:noProof/>
          <w:sz w:val="20"/>
          <w:szCs w:val="20"/>
        </w:rPr>
        <w:t>r.</w:t>
      </w:r>
    </w:p>
    <w:p w:rsidR="00ED0F8F" w:rsidRPr="00344A26" w:rsidRDefault="00ED0F8F" w:rsidP="0047228C">
      <w:pPr>
        <w:pStyle w:val="Nagwek"/>
        <w:tabs>
          <w:tab w:val="clear" w:pos="4536"/>
          <w:tab w:val="clear" w:pos="9072"/>
        </w:tabs>
        <w:spacing w:line="360" w:lineRule="auto"/>
        <w:rPr>
          <w:rFonts w:ascii="Tahoma" w:hAnsi="Tahoma" w:cs="Tahoma"/>
          <w:noProof/>
          <w:sz w:val="20"/>
          <w:szCs w:val="20"/>
        </w:rPr>
      </w:pPr>
    </w:p>
    <w:p w:rsidR="00D12646" w:rsidRPr="00344A26" w:rsidRDefault="0047228C" w:rsidP="00ED0F8F">
      <w:pPr>
        <w:pStyle w:val="Nagwek"/>
        <w:tabs>
          <w:tab w:val="clear" w:pos="4536"/>
          <w:tab w:val="clear" w:pos="9072"/>
        </w:tabs>
        <w:spacing w:line="360" w:lineRule="auto"/>
        <w:rPr>
          <w:rFonts w:ascii="Tahoma" w:hAnsi="Tahoma" w:cs="Tahoma"/>
          <w:b/>
          <w:sz w:val="20"/>
          <w:szCs w:val="20"/>
        </w:rPr>
      </w:pPr>
      <w:r w:rsidRPr="00344A26">
        <w:rPr>
          <w:rFonts w:ascii="Tahoma" w:hAnsi="Tahoma" w:cs="Tahoma"/>
          <w:b/>
          <w:noProof/>
          <w:sz w:val="20"/>
          <w:szCs w:val="20"/>
        </w:rPr>
        <w:t xml:space="preserve">Dotyczy:  </w:t>
      </w:r>
      <w:r w:rsidR="00FA7738" w:rsidRPr="00344A26">
        <w:rPr>
          <w:rFonts w:ascii="Tahoma" w:hAnsi="Tahoma" w:cs="Tahoma"/>
          <w:b/>
          <w:noProof/>
          <w:sz w:val="20"/>
          <w:szCs w:val="20"/>
        </w:rPr>
        <w:t>zapytania nr 1</w:t>
      </w:r>
      <w:r w:rsidR="00CD394B" w:rsidRPr="00344A26">
        <w:rPr>
          <w:rFonts w:ascii="Tahoma" w:hAnsi="Tahoma" w:cs="Tahoma"/>
          <w:b/>
          <w:noProof/>
          <w:sz w:val="20"/>
          <w:szCs w:val="20"/>
        </w:rPr>
        <w:t xml:space="preserve"> do SWKO</w:t>
      </w:r>
    </w:p>
    <w:p w:rsidR="00AF1302" w:rsidRPr="00344A26" w:rsidRDefault="00AF1302" w:rsidP="0047228C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47228C" w:rsidRPr="00344A26" w:rsidRDefault="0047228C" w:rsidP="00FA7738">
      <w:pPr>
        <w:jc w:val="both"/>
        <w:rPr>
          <w:rFonts w:ascii="Tahoma" w:hAnsi="Tahoma" w:cs="Tahoma"/>
          <w:sz w:val="20"/>
          <w:szCs w:val="20"/>
        </w:rPr>
      </w:pPr>
      <w:r w:rsidRPr="00344A26">
        <w:rPr>
          <w:rFonts w:ascii="Tahoma" w:hAnsi="Tahoma" w:cs="Tahoma"/>
          <w:sz w:val="20"/>
          <w:szCs w:val="20"/>
        </w:rPr>
        <w:tab/>
        <w:t>W związku ze złożonymi zapytaniami dotyczącymi zapisów</w:t>
      </w:r>
      <w:r w:rsidR="00FA7738" w:rsidRPr="00344A26">
        <w:rPr>
          <w:rFonts w:ascii="Tahoma" w:hAnsi="Tahoma" w:cs="Tahoma"/>
          <w:sz w:val="20"/>
          <w:szCs w:val="20"/>
        </w:rPr>
        <w:t xml:space="preserve"> SWKO w postępowaniu konkursowym</w:t>
      </w:r>
      <w:r w:rsidRPr="00344A26">
        <w:rPr>
          <w:rFonts w:ascii="Tahoma" w:hAnsi="Tahoma" w:cs="Tahoma"/>
          <w:sz w:val="20"/>
          <w:szCs w:val="20"/>
        </w:rPr>
        <w:t xml:space="preserve"> </w:t>
      </w:r>
      <w:r w:rsidR="00FA7738" w:rsidRPr="00344A26">
        <w:rPr>
          <w:rFonts w:ascii="Tahoma" w:hAnsi="Tahoma" w:cs="Tahoma"/>
          <w:b/>
          <w:sz w:val="20"/>
          <w:szCs w:val="20"/>
        </w:rPr>
        <w:t>na świadczenie usług medycznych</w:t>
      </w:r>
      <w:r w:rsidR="00FA7738" w:rsidRPr="00344A26">
        <w:rPr>
          <w:rFonts w:ascii="Tahoma" w:hAnsi="Tahoma" w:cs="Tahoma"/>
          <w:sz w:val="20"/>
          <w:szCs w:val="20"/>
        </w:rPr>
        <w:t xml:space="preserve"> </w:t>
      </w:r>
      <w:r w:rsidRPr="00344A26">
        <w:rPr>
          <w:rFonts w:ascii="Tahoma" w:hAnsi="Tahoma" w:cs="Tahoma"/>
          <w:sz w:val="20"/>
          <w:szCs w:val="20"/>
        </w:rPr>
        <w:t xml:space="preserve">Szpital Specjalistyczny im. Jędrzeja Śniadeckiego w Nowym Sączu jako </w:t>
      </w:r>
      <w:r w:rsidR="00FD27F6" w:rsidRPr="00344A26">
        <w:rPr>
          <w:rFonts w:ascii="Tahoma" w:hAnsi="Tahoma" w:cs="Tahoma"/>
          <w:sz w:val="20"/>
          <w:szCs w:val="20"/>
        </w:rPr>
        <w:t xml:space="preserve">Udzielający zamówienia </w:t>
      </w:r>
      <w:r w:rsidRPr="00344A26">
        <w:rPr>
          <w:rFonts w:ascii="Tahoma" w:hAnsi="Tahoma" w:cs="Tahoma"/>
          <w:sz w:val="20"/>
          <w:szCs w:val="20"/>
        </w:rPr>
        <w:t>informuje, że:</w:t>
      </w:r>
    </w:p>
    <w:p w:rsidR="007D6B44" w:rsidRPr="00344A26" w:rsidRDefault="007D6B44" w:rsidP="00A67668">
      <w:pPr>
        <w:pStyle w:val="Nagwek1"/>
        <w:keepLines/>
        <w:numPr>
          <w:ilvl w:val="0"/>
          <w:numId w:val="0"/>
        </w:numPr>
        <w:suppressAutoHyphens w:val="0"/>
        <w:spacing w:line="259" w:lineRule="auto"/>
        <w:jc w:val="both"/>
        <w:rPr>
          <w:rFonts w:ascii="Tahoma" w:hAnsi="Tahoma" w:cs="Tahoma"/>
          <w:sz w:val="20"/>
        </w:rPr>
      </w:pPr>
    </w:p>
    <w:p w:rsidR="007D6B44" w:rsidRPr="00344A26" w:rsidRDefault="007D6B44" w:rsidP="007D6B44">
      <w:pPr>
        <w:ind w:left="4" w:right="279"/>
        <w:jc w:val="both"/>
        <w:rPr>
          <w:rFonts w:ascii="Tahoma" w:hAnsi="Tahoma" w:cs="Tahoma"/>
          <w:sz w:val="20"/>
          <w:szCs w:val="20"/>
        </w:rPr>
      </w:pPr>
    </w:p>
    <w:p w:rsidR="00344A26" w:rsidRPr="00344A26" w:rsidRDefault="00344A26" w:rsidP="00344A26">
      <w:pPr>
        <w:pStyle w:val="Tekstpodstawowy2"/>
        <w:numPr>
          <w:ilvl w:val="0"/>
          <w:numId w:val="28"/>
        </w:num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344A26">
        <w:rPr>
          <w:rFonts w:ascii="Tahoma" w:hAnsi="Tahoma" w:cs="Tahoma"/>
          <w:sz w:val="20"/>
          <w:szCs w:val="20"/>
        </w:rPr>
        <w:t>Czy Udzielający Zamówienia doprecyzuje pozycję 16 w cenniku dotyczącą integracji? Czy Wykonawca ma podać koszt prac związanych z integracją systemu Wykonawcy z systemem Udzielającego Zamówienie? Oraz czy ten koszt będzie pokryty po stronie Udzielającego Zamówienie? Ponieważ nie jest to jasne z zapisu:</w:t>
      </w:r>
    </w:p>
    <w:p w:rsidR="00344A26" w:rsidRPr="00344A26" w:rsidRDefault="00344A26" w:rsidP="00344A26">
      <w:pPr>
        <w:pStyle w:val="Tekstpodstawowy2"/>
        <w:spacing w:after="0" w:line="240" w:lineRule="auto"/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344A26" w:rsidRPr="00344A26" w:rsidRDefault="00344A26" w:rsidP="00344A26">
      <w:pPr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344A26">
        <w:rPr>
          <w:rFonts w:ascii="Tahoma" w:hAnsi="Tahoma" w:cs="Tahoma"/>
          <w:bCs/>
          <w:color w:val="000000"/>
          <w:sz w:val="20"/>
          <w:szCs w:val="20"/>
        </w:rPr>
        <w:t xml:space="preserve">* W pozycji 16 -  dot. </w:t>
      </w:r>
      <w:proofErr w:type="spellStart"/>
      <w:r w:rsidRPr="00344A26">
        <w:rPr>
          <w:rFonts w:ascii="Tahoma" w:hAnsi="Tahoma" w:cs="Tahoma"/>
          <w:bCs/>
          <w:color w:val="000000"/>
          <w:sz w:val="20"/>
          <w:szCs w:val="20"/>
        </w:rPr>
        <w:t>łaczny</w:t>
      </w:r>
      <w:proofErr w:type="spellEnd"/>
      <w:r w:rsidRPr="00344A26">
        <w:rPr>
          <w:rFonts w:ascii="Tahoma" w:hAnsi="Tahoma" w:cs="Tahoma"/>
          <w:bCs/>
          <w:color w:val="000000"/>
          <w:sz w:val="20"/>
          <w:szCs w:val="20"/>
        </w:rPr>
        <w:t xml:space="preserve"> koszt integracji wraz z licencją i pracą nad integracją oprogramowania Wykonawcy z systemem PACS/RIS </w:t>
      </w:r>
      <w:proofErr w:type="spellStart"/>
      <w:r w:rsidRPr="00344A26">
        <w:rPr>
          <w:rFonts w:ascii="Tahoma" w:hAnsi="Tahoma" w:cs="Tahoma"/>
          <w:bCs/>
          <w:color w:val="000000"/>
          <w:sz w:val="20"/>
          <w:szCs w:val="20"/>
        </w:rPr>
        <w:t>Zamawijacego</w:t>
      </w:r>
      <w:proofErr w:type="spellEnd"/>
      <w:r w:rsidRPr="00344A26">
        <w:rPr>
          <w:rFonts w:ascii="Tahoma" w:hAnsi="Tahoma" w:cs="Tahoma"/>
          <w:bCs/>
          <w:color w:val="000000"/>
          <w:sz w:val="20"/>
          <w:szCs w:val="20"/>
        </w:rPr>
        <w:t xml:space="preserve"> leży po stronie Wykonawcy.   Wykonawca pokrywa koszty przygotowania aplikacji aby podpiąć swoje oprogramowanie pod </w:t>
      </w:r>
      <w:proofErr w:type="spellStart"/>
      <w:r w:rsidRPr="00344A26">
        <w:rPr>
          <w:rFonts w:ascii="Tahoma" w:hAnsi="Tahoma" w:cs="Tahoma"/>
          <w:bCs/>
          <w:color w:val="000000"/>
          <w:sz w:val="20"/>
          <w:szCs w:val="20"/>
        </w:rPr>
        <w:t>bramke</w:t>
      </w:r>
      <w:proofErr w:type="spellEnd"/>
      <w:r w:rsidRPr="00344A26">
        <w:rPr>
          <w:rFonts w:ascii="Tahoma" w:hAnsi="Tahoma" w:cs="Tahoma"/>
          <w:bCs/>
          <w:color w:val="000000"/>
          <w:sz w:val="20"/>
          <w:szCs w:val="20"/>
        </w:rPr>
        <w:t xml:space="preserve"> wystawioną przez </w:t>
      </w:r>
      <w:proofErr w:type="spellStart"/>
      <w:r w:rsidRPr="00344A26">
        <w:rPr>
          <w:rFonts w:ascii="Tahoma" w:hAnsi="Tahoma" w:cs="Tahoma"/>
          <w:bCs/>
          <w:color w:val="000000"/>
          <w:sz w:val="20"/>
          <w:szCs w:val="20"/>
        </w:rPr>
        <w:t>Zamawjacego</w:t>
      </w:r>
      <w:proofErr w:type="spellEnd"/>
      <w:r w:rsidRPr="00344A26">
        <w:rPr>
          <w:rFonts w:ascii="Tahoma" w:hAnsi="Tahoma" w:cs="Tahoma"/>
          <w:bCs/>
          <w:color w:val="000000"/>
          <w:sz w:val="20"/>
          <w:szCs w:val="20"/>
        </w:rPr>
        <w:t>.        </w:t>
      </w:r>
    </w:p>
    <w:p w:rsidR="00344A26" w:rsidRPr="00344A26" w:rsidRDefault="00344A26" w:rsidP="00344A26">
      <w:pPr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344A26">
        <w:rPr>
          <w:rFonts w:ascii="Tahoma" w:hAnsi="Tahoma" w:cs="Tahoma"/>
          <w:bCs/>
          <w:color w:val="000000"/>
          <w:sz w:val="20"/>
          <w:szCs w:val="20"/>
        </w:rPr>
        <w:t> </w:t>
      </w:r>
    </w:p>
    <w:p w:rsidR="00ED0F8F" w:rsidRPr="00344A26" w:rsidRDefault="00344A26" w:rsidP="00344A26">
      <w:pPr>
        <w:jc w:val="both"/>
        <w:rPr>
          <w:rFonts w:ascii="Tahoma" w:hAnsi="Tahoma" w:cs="Tahoma"/>
          <w:b/>
          <w:i/>
          <w:sz w:val="20"/>
          <w:szCs w:val="20"/>
        </w:rPr>
      </w:pPr>
      <w:r w:rsidRPr="00344A26">
        <w:rPr>
          <w:rFonts w:ascii="Tahoma" w:hAnsi="Tahoma" w:cs="Tahoma"/>
          <w:b/>
          <w:bCs/>
          <w:color w:val="000000"/>
          <w:sz w:val="20"/>
          <w:szCs w:val="20"/>
        </w:rPr>
        <w:t>Odpowiedz: Tak, Wykonawca ma podać koszt prac związanych z integracją systemu Wykonawcy z systemem Udzielającego Zamówienie. Koszt będzie pokryty po stronie Udzielającego Zamówienie.        </w:t>
      </w:r>
    </w:p>
    <w:sectPr w:rsidR="00ED0F8F" w:rsidRPr="00344A26" w:rsidSect="006C6ECA">
      <w:headerReference w:type="first" r:id="rId8"/>
      <w:footerReference w:type="first" r:id="rId9"/>
      <w:pgSz w:w="11907" w:h="16840" w:code="9"/>
      <w:pgMar w:top="0" w:right="1418" w:bottom="142" w:left="1418" w:header="624" w:footer="62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CF8" w:rsidRDefault="00271CF8">
      <w:r>
        <w:separator/>
      </w:r>
    </w:p>
  </w:endnote>
  <w:endnote w:type="continuationSeparator" w:id="0">
    <w:p w:rsidR="00271CF8" w:rsidRDefault="00271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152" w:rsidRDefault="0040473B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140.9pt;margin-top:11.9pt;width:366.6pt;height:48.45pt;z-index:251658752" stroked="f">
          <v:textbox style="mso-next-textbox:#_x0000_s2083" inset="0,0,0,0">
            <w:txbxContent>
              <w:p w:rsidR="000F6152" w:rsidRPr="00B9018A" w:rsidRDefault="000F6152" w:rsidP="00797970">
                <w:pPr>
                  <w:pStyle w:val="Stopka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B9018A">
                  <w:rPr>
                    <w:rFonts w:ascii="Arial" w:hAnsi="Arial" w:cs="Arial"/>
                    <w:sz w:val="16"/>
                    <w:szCs w:val="16"/>
                  </w:rPr>
                  <w:t>ul. Młyńska 10, 33-300 Nowy Sącz</w:t>
                </w:r>
              </w:p>
              <w:p w:rsidR="000F6152" w:rsidRPr="00B207DE" w:rsidRDefault="000F6152" w:rsidP="00797970">
                <w:pPr>
                  <w:pStyle w:val="Stopka"/>
                  <w:jc w:val="right"/>
                  <w:rPr>
                    <w:rFonts w:ascii="Arial" w:hAnsi="Arial" w:cs="Arial"/>
                    <w:sz w:val="16"/>
                    <w:szCs w:val="16"/>
                    <w:lang w:val="pt-BR"/>
                  </w:rPr>
                </w:pPr>
                <w:r w:rsidRPr="00B9018A">
                  <w:rPr>
                    <w:rFonts w:ascii="Arial" w:hAnsi="Arial" w:cs="Arial"/>
                    <w:sz w:val="16"/>
                    <w:szCs w:val="16"/>
                  </w:rPr>
                  <w:t xml:space="preserve">Centrala: tel. </w:t>
                </w:r>
                <w:r w:rsidRPr="00B207DE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(18) 443-88-77, fax. (18) 443-86-01</w:t>
                </w:r>
              </w:p>
              <w:p w:rsidR="000F6152" w:rsidRPr="00B207DE" w:rsidRDefault="000F6152" w:rsidP="00797970">
                <w:pPr>
                  <w:pStyle w:val="Stopka"/>
                  <w:jc w:val="right"/>
                  <w:rPr>
                    <w:rFonts w:ascii="Arial" w:hAnsi="Arial" w:cs="Arial"/>
                    <w:sz w:val="16"/>
                    <w:szCs w:val="16"/>
                    <w:lang w:val="pt-BR"/>
                  </w:rPr>
                </w:pPr>
                <w:r w:rsidRPr="00A41C6F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REGON: 000306437, NIP:</w:t>
                </w:r>
                <w:r>
                  <w:rPr>
                    <w:rFonts w:ascii="Arial" w:hAnsi="Arial" w:cs="Arial"/>
                    <w:sz w:val="16"/>
                    <w:szCs w:val="16"/>
                    <w:lang w:val="pt-BR"/>
                  </w:rPr>
                  <w:t xml:space="preserve"> PL7342608</w:t>
                </w:r>
                <w:r w:rsidRPr="00A41C6F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458</w:t>
                </w:r>
                <w:r>
                  <w:rPr>
                    <w:rFonts w:ascii="Arial" w:hAnsi="Arial" w:cs="Arial"/>
                    <w:sz w:val="16"/>
                    <w:szCs w:val="16"/>
                    <w:lang w:val="pt-BR"/>
                  </w:rPr>
                  <w:t>, KRS: 0000029409</w:t>
                </w:r>
              </w:p>
              <w:p w:rsidR="000F6152" w:rsidRPr="00B207DE" w:rsidRDefault="000F6152" w:rsidP="00797970">
                <w:pPr>
                  <w:rPr>
                    <w:lang w:val="pt-BR"/>
                  </w:rPr>
                </w:pPr>
                <w:r w:rsidRPr="00A41C6F">
                  <w:rPr>
                    <w:rFonts w:ascii="Arial" w:hAnsi="Arial" w:cs="Arial"/>
                    <w:sz w:val="16"/>
                    <w:szCs w:val="16"/>
                    <w:lang w:val="pt-BR"/>
                  </w:rPr>
                  <w:tab/>
                </w:r>
                <w:r>
                  <w:rPr>
                    <w:rFonts w:ascii="Arial" w:hAnsi="Arial" w:cs="Arial"/>
                    <w:sz w:val="16"/>
                    <w:szCs w:val="16"/>
                    <w:lang w:val="pt-BR"/>
                  </w:rPr>
                  <w:t xml:space="preserve">                                             </w:t>
                </w:r>
                <w:r w:rsidRPr="00CA09BA">
                  <w:rPr>
                    <w:rFonts w:ascii="Arial" w:hAnsi="Arial" w:cs="Arial"/>
                    <w:sz w:val="16"/>
                    <w:szCs w:val="16"/>
                    <w:lang w:val="pt-BR"/>
                  </w:rPr>
                  <w:t xml:space="preserve">e-mail: </w:t>
                </w:r>
                <w:r>
                  <w:rPr>
                    <w:rFonts w:ascii="Arial" w:hAnsi="Arial" w:cs="Arial"/>
                    <w:sz w:val="16"/>
                    <w:szCs w:val="16"/>
                    <w:lang w:val="pt-BR"/>
                  </w:rPr>
                  <w:t>sekretariat@szpitalnowysacz.pl</w:t>
                </w:r>
                <w:r w:rsidRPr="00CA09BA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,</w:t>
                </w:r>
                <w:r>
                  <w:rPr>
                    <w:rFonts w:ascii="Arial" w:hAnsi="Arial" w:cs="Arial"/>
                    <w:sz w:val="16"/>
                    <w:szCs w:val="16"/>
                    <w:lang w:val="pt-BR"/>
                  </w:rPr>
                  <w:t xml:space="preserve">  www.szpitalnowysacz.pl</w:t>
                </w:r>
              </w:p>
            </w:txbxContent>
          </v:textbox>
        </v:shape>
      </w:pict>
    </w:r>
    <w:r>
      <w:rPr>
        <w:noProof/>
      </w:rPr>
      <w:pict>
        <v:line id="_x0000_s2076" style="position:absolute;z-index:251657728" from="-59.65pt,4.25pt" to="507.5pt,4.25pt" strokecolor="gray" strokeweight="1pt"/>
      </w:pict>
    </w:r>
  </w:p>
  <w:p w:rsidR="000F6152" w:rsidRDefault="000F6152">
    <w:pPr>
      <w:pStyle w:val="Stopka"/>
    </w:pPr>
  </w:p>
  <w:p w:rsidR="000F6152" w:rsidRDefault="000F6152" w:rsidP="00322F22">
    <w:pPr>
      <w:pStyle w:val="Stopka"/>
      <w:tabs>
        <w:tab w:val="clear" w:pos="4536"/>
        <w:tab w:val="clear" w:pos="9072"/>
        <w:tab w:val="left" w:pos="123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CF8" w:rsidRDefault="00271CF8">
      <w:r>
        <w:separator/>
      </w:r>
    </w:p>
  </w:footnote>
  <w:footnote w:type="continuationSeparator" w:id="0">
    <w:p w:rsidR="00271CF8" w:rsidRDefault="00271C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152" w:rsidRDefault="000F6152">
    <w:pPr>
      <w:pStyle w:val="Nagwek"/>
    </w:pPr>
    <w:r>
      <w:rPr>
        <w:noProof/>
      </w:rPr>
      <w:drawing>
        <wp:anchor distT="0" distB="0" distL="114300" distR="114300" simplePos="0" relativeHeight="251660800" behindDoc="1" locked="0" layoutInCell="1" allowOverlap="0">
          <wp:simplePos x="0" y="0"/>
          <wp:positionH relativeFrom="column">
            <wp:posOffset>4732020</wp:posOffset>
          </wp:positionH>
          <wp:positionV relativeFrom="paragraph">
            <wp:posOffset>-114300</wp:posOffset>
          </wp:positionV>
          <wp:extent cx="1645920" cy="828040"/>
          <wp:effectExtent l="0" t="0" r="0" b="0"/>
          <wp:wrapTight wrapText="bothSides">
            <wp:wrapPolygon edited="0">
              <wp:start x="10500" y="994"/>
              <wp:lineTo x="8500" y="4472"/>
              <wp:lineTo x="7500" y="7454"/>
              <wp:lineTo x="3500" y="12423"/>
              <wp:lineTo x="0" y="15902"/>
              <wp:lineTo x="0" y="19877"/>
              <wp:lineTo x="21250" y="19877"/>
              <wp:lineTo x="21000" y="16399"/>
              <wp:lineTo x="14250" y="8945"/>
              <wp:lineTo x="12500" y="1491"/>
              <wp:lineTo x="12250" y="994"/>
              <wp:lineTo x="10500" y="994"/>
            </wp:wrapPolygon>
          </wp:wrapTight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828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0473B">
      <w:rPr>
        <w:noProof/>
      </w:rPr>
      <w:pict>
        <v:rect id="_x0000_s2062" style="position:absolute;margin-left:18.35pt;margin-top:-14.8pt;width:249.6pt;height:71.2pt;z-index:251654656;mso-position-horizontal-relative:text;mso-position-vertical-relative:text" stroked="f">
          <v:textbox style="mso-next-textbox:#_x0000_s2062">
            <w:txbxContent>
              <w:p w:rsidR="000F6152" w:rsidRPr="007417C4" w:rsidRDefault="000F6152" w:rsidP="007417C4">
                <w:pPr>
                  <w:pStyle w:val="Nagwek1"/>
                  <w:numPr>
                    <w:ilvl w:val="0"/>
                    <w:numId w:val="0"/>
                  </w:numPr>
                  <w:jc w:val="left"/>
                  <w:rPr>
                    <w:rFonts w:ascii="Arial" w:hAnsi="Arial" w:cs="Arial"/>
                    <w:b/>
                    <w:spacing w:val="28"/>
                    <w:sz w:val="32"/>
                    <w:szCs w:val="32"/>
                  </w:rPr>
                </w:pPr>
                <w:r w:rsidRPr="007417C4">
                  <w:rPr>
                    <w:rFonts w:ascii="Arial" w:hAnsi="Arial" w:cs="Arial"/>
                    <w:b/>
                    <w:spacing w:val="28"/>
                    <w:sz w:val="32"/>
                    <w:szCs w:val="32"/>
                  </w:rPr>
                  <w:t>Szpital Specjalistyczny</w:t>
                </w:r>
              </w:p>
              <w:p w:rsidR="000F6152" w:rsidRPr="007417C4" w:rsidRDefault="000F6152" w:rsidP="007417C4">
                <w:pPr>
                  <w:pStyle w:val="Nagwek1"/>
                  <w:numPr>
                    <w:ilvl w:val="0"/>
                    <w:numId w:val="0"/>
                  </w:numPr>
                  <w:jc w:val="left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417C4">
                  <w:rPr>
                    <w:rFonts w:ascii="Arial" w:hAnsi="Arial" w:cs="Arial"/>
                    <w:b/>
                    <w:sz w:val="24"/>
                    <w:szCs w:val="24"/>
                  </w:rPr>
                  <w:t xml:space="preserve">im. Jędrzeja Śniadeckiego </w:t>
                </w:r>
              </w:p>
              <w:p w:rsidR="000F6152" w:rsidRPr="00E80652" w:rsidRDefault="000F6152" w:rsidP="007417C4">
                <w:pPr>
                  <w:spacing w:line="360" w:lineRule="auto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7417C4">
                  <w:rPr>
                    <w:rFonts w:ascii="Arial" w:hAnsi="Arial" w:cs="Arial"/>
                    <w:b/>
                  </w:rPr>
                  <w:t>w Nowym Sączu</w:t>
                </w:r>
                <w:r>
                  <w:rPr>
                    <w:rFonts w:ascii="Arial" w:hAnsi="Arial" w:cs="Arial"/>
                    <w:b/>
                  </w:rPr>
                  <w:br/>
                </w:r>
                <w:r w:rsidRPr="00F61473">
                  <w:rPr>
                    <w:rFonts w:ascii="Aller" w:hAnsi="Aller" w:cs="Arial"/>
                    <w:sz w:val="16"/>
                    <w:szCs w:val="16"/>
                  </w:rPr>
                  <w:t>INSTYTUCJA WOJEWÓDZTWA</w:t>
                </w:r>
                <w:r w:rsidRPr="00F61473">
                  <w:rPr>
                    <w:rFonts w:ascii="Aller" w:hAnsi="Aller" w:cs="Arial"/>
                  </w:rPr>
                  <w:t xml:space="preserve"> </w:t>
                </w:r>
                <w:r w:rsidRPr="00F61473">
                  <w:rPr>
                    <w:rFonts w:ascii="Aller" w:hAnsi="Aller" w:cs="Arial"/>
                    <w:sz w:val="16"/>
                    <w:szCs w:val="16"/>
                  </w:rPr>
                  <w:t>MAŁOPOLSKIEGO</w:t>
                </w:r>
              </w:p>
            </w:txbxContent>
          </v:textbox>
        </v:rect>
      </w:pict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-634365</wp:posOffset>
          </wp:positionH>
          <wp:positionV relativeFrom="paragraph">
            <wp:posOffset>-209550</wp:posOffset>
          </wp:positionV>
          <wp:extent cx="867410" cy="904875"/>
          <wp:effectExtent l="19050" t="0" r="8890" b="0"/>
          <wp:wrapNone/>
          <wp:docPr id="16" name="Obraz 16" descr="LOGO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2"/>
                  <pic:cNvPicPr>
                    <a:picLocks noChangeArrowheads="1"/>
                  </pic:cNvPicPr>
                </pic:nvPicPr>
                <pic:blipFill>
                  <a:blip r:embed="rId2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F6152" w:rsidRDefault="000F6152">
    <w:pPr>
      <w:pStyle w:val="Nagwek"/>
    </w:pPr>
  </w:p>
  <w:p w:rsidR="000F6152" w:rsidRDefault="000F6152">
    <w:pPr>
      <w:pStyle w:val="Nagwek"/>
    </w:pPr>
  </w:p>
  <w:p w:rsidR="000F6152" w:rsidRDefault="000F6152">
    <w:pPr>
      <w:pStyle w:val="Nagwek"/>
    </w:pPr>
  </w:p>
  <w:p w:rsidR="000F6152" w:rsidRDefault="0040473B">
    <w:pPr>
      <w:pStyle w:val="Nagwek"/>
    </w:pPr>
    <w:r>
      <w:rPr>
        <w:noProof/>
      </w:rPr>
      <w:pict>
        <v:line id="_x0000_s2063" style="position:absolute;z-index:251655680" from="-59.65pt,7.95pt" to="507.5pt,7.95pt" strokecolor="gray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485163"/>
    <w:multiLevelType w:val="hybridMultilevel"/>
    <w:tmpl w:val="C0865B98"/>
    <w:lvl w:ilvl="0" w:tplc="4F340D30">
      <w:start w:val="1"/>
      <w:numFmt w:val="decimal"/>
      <w:lvlText w:val="%1."/>
      <w:lvlJc w:val="left"/>
      <w:pPr>
        <w:ind w:left="7023" w:hanging="360"/>
      </w:pPr>
      <w:rPr>
        <w:b/>
        <w:bCs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743" w:hanging="360"/>
      </w:pPr>
    </w:lvl>
    <w:lvl w:ilvl="2" w:tplc="0415001B" w:tentative="1">
      <w:start w:val="1"/>
      <w:numFmt w:val="lowerRoman"/>
      <w:lvlText w:val="%3."/>
      <w:lvlJc w:val="right"/>
      <w:pPr>
        <w:ind w:left="8463" w:hanging="180"/>
      </w:pPr>
    </w:lvl>
    <w:lvl w:ilvl="3" w:tplc="0415000F" w:tentative="1">
      <w:start w:val="1"/>
      <w:numFmt w:val="decimal"/>
      <w:lvlText w:val="%4."/>
      <w:lvlJc w:val="left"/>
      <w:pPr>
        <w:ind w:left="9183" w:hanging="360"/>
      </w:pPr>
    </w:lvl>
    <w:lvl w:ilvl="4" w:tplc="04150019" w:tentative="1">
      <w:start w:val="1"/>
      <w:numFmt w:val="lowerLetter"/>
      <w:lvlText w:val="%5."/>
      <w:lvlJc w:val="left"/>
      <w:pPr>
        <w:ind w:left="9903" w:hanging="360"/>
      </w:pPr>
    </w:lvl>
    <w:lvl w:ilvl="5" w:tplc="0415001B" w:tentative="1">
      <w:start w:val="1"/>
      <w:numFmt w:val="lowerRoman"/>
      <w:lvlText w:val="%6."/>
      <w:lvlJc w:val="right"/>
      <w:pPr>
        <w:ind w:left="10623" w:hanging="180"/>
      </w:pPr>
    </w:lvl>
    <w:lvl w:ilvl="6" w:tplc="0415000F" w:tentative="1">
      <w:start w:val="1"/>
      <w:numFmt w:val="decimal"/>
      <w:lvlText w:val="%7."/>
      <w:lvlJc w:val="left"/>
      <w:pPr>
        <w:ind w:left="11343" w:hanging="360"/>
      </w:pPr>
    </w:lvl>
    <w:lvl w:ilvl="7" w:tplc="04150019" w:tentative="1">
      <w:start w:val="1"/>
      <w:numFmt w:val="lowerLetter"/>
      <w:lvlText w:val="%8."/>
      <w:lvlJc w:val="left"/>
      <w:pPr>
        <w:ind w:left="12063" w:hanging="360"/>
      </w:pPr>
    </w:lvl>
    <w:lvl w:ilvl="8" w:tplc="0415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>
    <w:nsid w:val="11841A6B"/>
    <w:multiLevelType w:val="hybridMultilevel"/>
    <w:tmpl w:val="9AD2099E"/>
    <w:lvl w:ilvl="0" w:tplc="4AEA4864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B6837"/>
    <w:multiLevelType w:val="hybridMultilevel"/>
    <w:tmpl w:val="23C80B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85CA7"/>
    <w:multiLevelType w:val="hybridMultilevel"/>
    <w:tmpl w:val="2E200D4E"/>
    <w:lvl w:ilvl="0" w:tplc="7A90774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91B5004"/>
    <w:multiLevelType w:val="hybridMultilevel"/>
    <w:tmpl w:val="8DA8E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B4A24"/>
    <w:multiLevelType w:val="hybridMultilevel"/>
    <w:tmpl w:val="D38420D4"/>
    <w:lvl w:ilvl="0" w:tplc="C5FCFA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3335D"/>
    <w:multiLevelType w:val="hybridMultilevel"/>
    <w:tmpl w:val="FDA674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757C7"/>
    <w:multiLevelType w:val="hybridMultilevel"/>
    <w:tmpl w:val="4AD6684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27FF120A"/>
    <w:multiLevelType w:val="singleLevel"/>
    <w:tmpl w:val="0415000F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10">
    <w:nsid w:val="356474C6"/>
    <w:multiLevelType w:val="multilevel"/>
    <w:tmpl w:val="492CB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2A1CB7"/>
    <w:multiLevelType w:val="hybridMultilevel"/>
    <w:tmpl w:val="FA10EFF6"/>
    <w:lvl w:ilvl="0" w:tplc="0415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2">
    <w:nsid w:val="3C2504A5"/>
    <w:multiLevelType w:val="hybridMultilevel"/>
    <w:tmpl w:val="3EC43A7C"/>
    <w:lvl w:ilvl="0" w:tplc="7D548DA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4C33B2"/>
    <w:multiLevelType w:val="hybridMultilevel"/>
    <w:tmpl w:val="D5C22E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375183"/>
    <w:multiLevelType w:val="hybridMultilevel"/>
    <w:tmpl w:val="B806638E"/>
    <w:lvl w:ilvl="0" w:tplc="9064E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501039"/>
    <w:multiLevelType w:val="hybridMultilevel"/>
    <w:tmpl w:val="F3A0080C"/>
    <w:lvl w:ilvl="0" w:tplc="42725FA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C6F064A"/>
    <w:multiLevelType w:val="multilevel"/>
    <w:tmpl w:val="E5E4F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9D3A8C"/>
    <w:multiLevelType w:val="hybridMultilevel"/>
    <w:tmpl w:val="B1B628B0"/>
    <w:lvl w:ilvl="0" w:tplc="3A567CEE">
      <w:start w:val="2"/>
      <w:numFmt w:val="decimal"/>
      <w:lvlText w:val="%1)"/>
      <w:lvlJc w:val="left"/>
      <w:pPr>
        <w:ind w:left="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66187C">
      <w:start w:val="1"/>
      <w:numFmt w:val="lowerLetter"/>
      <w:lvlText w:val="%2"/>
      <w:lvlJc w:val="left"/>
      <w:pPr>
        <w:ind w:left="1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CA7E62">
      <w:start w:val="1"/>
      <w:numFmt w:val="lowerRoman"/>
      <w:lvlText w:val="%3"/>
      <w:lvlJc w:val="left"/>
      <w:pPr>
        <w:ind w:left="2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767B04">
      <w:start w:val="1"/>
      <w:numFmt w:val="decimal"/>
      <w:lvlText w:val="%4"/>
      <w:lvlJc w:val="left"/>
      <w:pPr>
        <w:ind w:left="2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F61494">
      <w:start w:val="1"/>
      <w:numFmt w:val="lowerLetter"/>
      <w:lvlText w:val="%5"/>
      <w:lvlJc w:val="left"/>
      <w:pPr>
        <w:ind w:left="3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A23B34">
      <w:start w:val="1"/>
      <w:numFmt w:val="lowerRoman"/>
      <w:lvlText w:val="%6"/>
      <w:lvlJc w:val="left"/>
      <w:pPr>
        <w:ind w:left="4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1E03C2">
      <w:start w:val="1"/>
      <w:numFmt w:val="decimal"/>
      <w:lvlText w:val="%7"/>
      <w:lvlJc w:val="left"/>
      <w:pPr>
        <w:ind w:left="5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9CCA8E">
      <w:start w:val="1"/>
      <w:numFmt w:val="lowerLetter"/>
      <w:lvlText w:val="%8"/>
      <w:lvlJc w:val="left"/>
      <w:pPr>
        <w:ind w:left="5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585B60">
      <w:start w:val="1"/>
      <w:numFmt w:val="lowerRoman"/>
      <w:lvlText w:val="%9"/>
      <w:lvlJc w:val="left"/>
      <w:pPr>
        <w:ind w:left="6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0F805A6"/>
    <w:multiLevelType w:val="hybridMultilevel"/>
    <w:tmpl w:val="0C603CEC"/>
    <w:lvl w:ilvl="0" w:tplc="B55E6364">
      <w:start w:val="1"/>
      <w:numFmt w:val="lowerLetter"/>
      <w:lvlText w:val="%1)"/>
      <w:lvlJc w:val="left"/>
      <w:pPr>
        <w:ind w:left="122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>
    <w:nsid w:val="56401356"/>
    <w:multiLevelType w:val="multilevel"/>
    <w:tmpl w:val="CCB6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DE5B27"/>
    <w:multiLevelType w:val="hybridMultilevel"/>
    <w:tmpl w:val="E57E9738"/>
    <w:lvl w:ilvl="0" w:tplc="D5FCD06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F618C214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1723FE"/>
    <w:multiLevelType w:val="hybridMultilevel"/>
    <w:tmpl w:val="84DECEFA"/>
    <w:lvl w:ilvl="0" w:tplc="3E42D032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67B42EA9"/>
    <w:multiLevelType w:val="hybridMultilevel"/>
    <w:tmpl w:val="476434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7B0F1C"/>
    <w:multiLevelType w:val="hybridMultilevel"/>
    <w:tmpl w:val="37EA62BC"/>
    <w:lvl w:ilvl="0" w:tplc="23DE4284">
      <w:start w:val="2"/>
      <w:numFmt w:val="decimal"/>
      <w:lvlText w:val="%1."/>
      <w:lvlJc w:val="left"/>
      <w:pPr>
        <w:ind w:left="34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50178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48611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E6EB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B0C0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767F7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2AB69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2E600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0A5E6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2806D2D"/>
    <w:multiLevelType w:val="hybridMultilevel"/>
    <w:tmpl w:val="E66E8D8A"/>
    <w:lvl w:ilvl="0" w:tplc="97A2B9C8">
      <w:start w:val="8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>
    <w:nsid w:val="745771B6"/>
    <w:multiLevelType w:val="hybridMultilevel"/>
    <w:tmpl w:val="DD2C90C6"/>
    <w:lvl w:ilvl="0" w:tplc="8738127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DA332E1"/>
    <w:multiLevelType w:val="hybridMultilevel"/>
    <w:tmpl w:val="3C145D5C"/>
    <w:lvl w:ilvl="0" w:tplc="888863B2">
      <w:start w:val="8"/>
      <w:numFmt w:val="decimal"/>
      <w:lvlText w:val="%1.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5"/>
  </w:num>
  <w:num w:numId="5">
    <w:abstractNumId w:val="4"/>
  </w:num>
  <w:num w:numId="6">
    <w:abstractNumId w:val="22"/>
  </w:num>
  <w:num w:numId="7">
    <w:abstractNumId w:val="19"/>
  </w:num>
  <w:num w:numId="8">
    <w:abstractNumId w:val="12"/>
  </w:num>
  <w:num w:numId="9">
    <w:abstractNumId w:val="9"/>
  </w:num>
  <w:num w:numId="10">
    <w:abstractNumId w:val="21"/>
  </w:num>
  <w:num w:numId="11">
    <w:abstractNumId w:val="2"/>
  </w:num>
  <w:num w:numId="12">
    <w:abstractNumId w:val="6"/>
  </w:num>
  <w:num w:numId="13">
    <w:abstractNumId w:val="9"/>
    <w:lvlOverride w:ilvl="0">
      <w:startOverride w:val="1"/>
    </w:lvlOverride>
  </w:num>
  <w:num w:numId="14">
    <w:abstractNumId w:val="17"/>
  </w:num>
  <w:num w:numId="15">
    <w:abstractNumId w:val="23"/>
  </w:num>
  <w:num w:numId="16">
    <w:abstractNumId w:val="7"/>
  </w:num>
  <w:num w:numId="17">
    <w:abstractNumId w:val="20"/>
  </w:num>
  <w:num w:numId="18">
    <w:abstractNumId w:val="18"/>
  </w:num>
  <w:num w:numId="19">
    <w:abstractNumId w:val="26"/>
  </w:num>
  <w:num w:numId="20">
    <w:abstractNumId w:val="24"/>
  </w:num>
  <w:num w:numId="21">
    <w:abstractNumId w:val="11"/>
  </w:num>
  <w:num w:numId="22">
    <w:abstractNumId w:val="8"/>
  </w:num>
  <w:num w:numId="23">
    <w:abstractNumId w:val="1"/>
  </w:num>
  <w:num w:numId="24">
    <w:abstractNumId w:val="14"/>
  </w:num>
  <w:num w:numId="25">
    <w:abstractNumId w:val="25"/>
  </w:num>
  <w:num w:numId="26">
    <w:abstractNumId w:val="15"/>
  </w:num>
  <w:num w:numId="27">
    <w:abstractNumId w:val="3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97970"/>
    <w:rsid w:val="000157F1"/>
    <w:rsid w:val="00017519"/>
    <w:rsid w:val="00020FAB"/>
    <w:rsid w:val="0002603F"/>
    <w:rsid w:val="000270AA"/>
    <w:rsid w:val="00032111"/>
    <w:rsid w:val="000410D4"/>
    <w:rsid w:val="00045928"/>
    <w:rsid w:val="00051F47"/>
    <w:rsid w:val="0005404B"/>
    <w:rsid w:val="00064193"/>
    <w:rsid w:val="00080FC8"/>
    <w:rsid w:val="000B48B2"/>
    <w:rsid w:val="000C141E"/>
    <w:rsid w:val="000D7BD0"/>
    <w:rsid w:val="000E1B8D"/>
    <w:rsid w:val="000E28D4"/>
    <w:rsid w:val="000F6152"/>
    <w:rsid w:val="0010209E"/>
    <w:rsid w:val="001054E6"/>
    <w:rsid w:val="001110C1"/>
    <w:rsid w:val="00137328"/>
    <w:rsid w:val="001509D2"/>
    <w:rsid w:val="001573F2"/>
    <w:rsid w:val="00161A0A"/>
    <w:rsid w:val="0016484F"/>
    <w:rsid w:val="00180844"/>
    <w:rsid w:val="0018237B"/>
    <w:rsid w:val="00187001"/>
    <w:rsid w:val="001964D2"/>
    <w:rsid w:val="001A70B9"/>
    <w:rsid w:val="001C6B00"/>
    <w:rsid w:val="001D6115"/>
    <w:rsid w:val="001D7C36"/>
    <w:rsid w:val="001E4534"/>
    <w:rsid w:val="001F18F3"/>
    <w:rsid w:val="001F2054"/>
    <w:rsid w:val="001F2E45"/>
    <w:rsid w:val="001F5F69"/>
    <w:rsid w:val="001F7B16"/>
    <w:rsid w:val="002011C1"/>
    <w:rsid w:val="00210DDF"/>
    <w:rsid w:val="002120AD"/>
    <w:rsid w:val="0022293C"/>
    <w:rsid w:val="00224D29"/>
    <w:rsid w:val="00234A4F"/>
    <w:rsid w:val="00236F78"/>
    <w:rsid w:val="00241C71"/>
    <w:rsid w:val="00242892"/>
    <w:rsid w:val="00256849"/>
    <w:rsid w:val="00266802"/>
    <w:rsid w:val="00271CF8"/>
    <w:rsid w:val="00271E06"/>
    <w:rsid w:val="00285C4A"/>
    <w:rsid w:val="00295D2C"/>
    <w:rsid w:val="002A6D29"/>
    <w:rsid w:val="002B3116"/>
    <w:rsid w:val="002B4455"/>
    <w:rsid w:val="002C20DF"/>
    <w:rsid w:val="002C5CA6"/>
    <w:rsid w:val="002D6585"/>
    <w:rsid w:val="002E36CF"/>
    <w:rsid w:val="0030130C"/>
    <w:rsid w:val="00303758"/>
    <w:rsid w:val="0030526E"/>
    <w:rsid w:val="00322F22"/>
    <w:rsid w:val="00340195"/>
    <w:rsid w:val="00341395"/>
    <w:rsid w:val="00342747"/>
    <w:rsid w:val="00344A26"/>
    <w:rsid w:val="003476BB"/>
    <w:rsid w:val="003547ED"/>
    <w:rsid w:val="00375056"/>
    <w:rsid w:val="003850BF"/>
    <w:rsid w:val="003B1F21"/>
    <w:rsid w:val="003B42B0"/>
    <w:rsid w:val="003D7DF1"/>
    <w:rsid w:val="003E2486"/>
    <w:rsid w:val="003E33F4"/>
    <w:rsid w:val="003F43EA"/>
    <w:rsid w:val="0040473B"/>
    <w:rsid w:val="004116E7"/>
    <w:rsid w:val="004206CB"/>
    <w:rsid w:val="0042398E"/>
    <w:rsid w:val="0042626C"/>
    <w:rsid w:val="00430E82"/>
    <w:rsid w:val="004322D7"/>
    <w:rsid w:val="00444F8C"/>
    <w:rsid w:val="00462A50"/>
    <w:rsid w:val="004638CC"/>
    <w:rsid w:val="004668E4"/>
    <w:rsid w:val="00471FB1"/>
    <w:rsid w:val="0047228C"/>
    <w:rsid w:val="00481C4C"/>
    <w:rsid w:val="00483432"/>
    <w:rsid w:val="00485841"/>
    <w:rsid w:val="004919A9"/>
    <w:rsid w:val="0049205F"/>
    <w:rsid w:val="0049383E"/>
    <w:rsid w:val="004A0993"/>
    <w:rsid w:val="004D28C4"/>
    <w:rsid w:val="004F37D5"/>
    <w:rsid w:val="005009A8"/>
    <w:rsid w:val="005107FC"/>
    <w:rsid w:val="005170BB"/>
    <w:rsid w:val="00517626"/>
    <w:rsid w:val="00521520"/>
    <w:rsid w:val="00533EB2"/>
    <w:rsid w:val="00542DC8"/>
    <w:rsid w:val="00547A28"/>
    <w:rsid w:val="00556F2B"/>
    <w:rsid w:val="005628C4"/>
    <w:rsid w:val="00595B7F"/>
    <w:rsid w:val="005A3E69"/>
    <w:rsid w:val="005B4236"/>
    <w:rsid w:val="005C00E2"/>
    <w:rsid w:val="005D0BD8"/>
    <w:rsid w:val="005E2D63"/>
    <w:rsid w:val="005E2EFD"/>
    <w:rsid w:val="005F0DCA"/>
    <w:rsid w:val="005F2F93"/>
    <w:rsid w:val="006227B6"/>
    <w:rsid w:val="00623C96"/>
    <w:rsid w:val="00632FE1"/>
    <w:rsid w:val="00640233"/>
    <w:rsid w:val="00643097"/>
    <w:rsid w:val="00650EE3"/>
    <w:rsid w:val="0066796D"/>
    <w:rsid w:val="00672174"/>
    <w:rsid w:val="00677926"/>
    <w:rsid w:val="006841BC"/>
    <w:rsid w:val="0069389B"/>
    <w:rsid w:val="006A25F0"/>
    <w:rsid w:val="006B6DDE"/>
    <w:rsid w:val="006C6ECA"/>
    <w:rsid w:val="006D6950"/>
    <w:rsid w:val="006F2BAA"/>
    <w:rsid w:val="006F5278"/>
    <w:rsid w:val="0070468E"/>
    <w:rsid w:val="0070473E"/>
    <w:rsid w:val="007072E2"/>
    <w:rsid w:val="00715746"/>
    <w:rsid w:val="00736D17"/>
    <w:rsid w:val="007417C4"/>
    <w:rsid w:val="007520CB"/>
    <w:rsid w:val="0075738C"/>
    <w:rsid w:val="00774188"/>
    <w:rsid w:val="007817E5"/>
    <w:rsid w:val="00783244"/>
    <w:rsid w:val="00797970"/>
    <w:rsid w:val="007C1E3F"/>
    <w:rsid w:val="007D5E94"/>
    <w:rsid w:val="007D6B44"/>
    <w:rsid w:val="007E1FFC"/>
    <w:rsid w:val="007F0AEC"/>
    <w:rsid w:val="008009DF"/>
    <w:rsid w:val="008259CD"/>
    <w:rsid w:val="008417D3"/>
    <w:rsid w:val="00843BEE"/>
    <w:rsid w:val="0084508E"/>
    <w:rsid w:val="00856F38"/>
    <w:rsid w:val="00860C02"/>
    <w:rsid w:val="008A312C"/>
    <w:rsid w:val="008B23A8"/>
    <w:rsid w:val="008B261D"/>
    <w:rsid w:val="008D3FBE"/>
    <w:rsid w:val="008D4704"/>
    <w:rsid w:val="008E0158"/>
    <w:rsid w:val="008F6892"/>
    <w:rsid w:val="00901CAB"/>
    <w:rsid w:val="0090282F"/>
    <w:rsid w:val="0091017B"/>
    <w:rsid w:val="00922FD6"/>
    <w:rsid w:val="0093250F"/>
    <w:rsid w:val="0093427B"/>
    <w:rsid w:val="009346CF"/>
    <w:rsid w:val="00935BC9"/>
    <w:rsid w:val="00940469"/>
    <w:rsid w:val="00944A42"/>
    <w:rsid w:val="00945B50"/>
    <w:rsid w:val="009565BA"/>
    <w:rsid w:val="0095773E"/>
    <w:rsid w:val="009579EA"/>
    <w:rsid w:val="0096218D"/>
    <w:rsid w:val="00965B89"/>
    <w:rsid w:val="009734A5"/>
    <w:rsid w:val="009765E1"/>
    <w:rsid w:val="00983BD2"/>
    <w:rsid w:val="00984A35"/>
    <w:rsid w:val="00985C7C"/>
    <w:rsid w:val="00995C24"/>
    <w:rsid w:val="009A01C1"/>
    <w:rsid w:val="009A1465"/>
    <w:rsid w:val="009A1A22"/>
    <w:rsid w:val="009A2FDA"/>
    <w:rsid w:val="009A4050"/>
    <w:rsid w:val="009A63BA"/>
    <w:rsid w:val="009D54EB"/>
    <w:rsid w:val="009E5E3F"/>
    <w:rsid w:val="009E64F1"/>
    <w:rsid w:val="009E7FD2"/>
    <w:rsid w:val="009F1C7E"/>
    <w:rsid w:val="00A11657"/>
    <w:rsid w:val="00A23AE6"/>
    <w:rsid w:val="00A34021"/>
    <w:rsid w:val="00A3532B"/>
    <w:rsid w:val="00A40840"/>
    <w:rsid w:val="00A67668"/>
    <w:rsid w:val="00A73756"/>
    <w:rsid w:val="00A857E9"/>
    <w:rsid w:val="00A859A9"/>
    <w:rsid w:val="00A86C29"/>
    <w:rsid w:val="00A87B38"/>
    <w:rsid w:val="00A95C5B"/>
    <w:rsid w:val="00AB47D6"/>
    <w:rsid w:val="00AC0B43"/>
    <w:rsid w:val="00AC11D7"/>
    <w:rsid w:val="00AC4AB4"/>
    <w:rsid w:val="00AD0380"/>
    <w:rsid w:val="00AD06AF"/>
    <w:rsid w:val="00AD3B6E"/>
    <w:rsid w:val="00AD65CA"/>
    <w:rsid w:val="00AF1302"/>
    <w:rsid w:val="00B01D94"/>
    <w:rsid w:val="00B070DE"/>
    <w:rsid w:val="00B23035"/>
    <w:rsid w:val="00B25169"/>
    <w:rsid w:val="00B303A1"/>
    <w:rsid w:val="00B40617"/>
    <w:rsid w:val="00B52622"/>
    <w:rsid w:val="00B97916"/>
    <w:rsid w:val="00BB0103"/>
    <w:rsid w:val="00BB0F73"/>
    <w:rsid w:val="00BB2BC9"/>
    <w:rsid w:val="00BB3B6B"/>
    <w:rsid w:val="00BC3831"/>
    <w:rsid w:val="00BC7C56"/>
    <w:rsid w:val="00BD117E"/>
    <w:rsid w:val="00BF390C"/>
    <w:rsid w:val="00C15CB1"/>
    <w:rsid w:val="00C16311"/>
    <w:rsid w:val="00C33563"/>
    <w:rsid w:val="00C37C45"/>
    <w:rsid w:val="00C53967"/>
    <w:rsid w:val="00C706C5"/>
    <w:rsid w:val="00C709A8"/>
    <w:rsid w:val="00C80434"/>
    <w:rsid w:val="00C86E15"/>
    <w:rsid w:val="00CA33FF"/>
    <w:rsid w:val="00CB2F9A"/>
    <w:rsid w:val="00CB320B"/>
    <w:rsid w:val="00CB644D"/>
    <w:rsid w:val="00CB70C3"/>
    <w:rsid w:val="00CD394B"/>
    <w:rsid w:val="00CD4714"/>
    <w:rsid w:val="00CD6EE8"/>
    <w:rsid w:val="00CE03B8"/>
    <w:rsid w:val="00CF3996"/>
    <w:rsid w:val="00D11A11"/>
    <w:rsid w:val="00D12646"/>
    <w:rsid w:val="00D31AEA"/>
    <w:rsid w:val="00D544AD"/>
    <w:rsid w:val="00D83830"/>
    <w:rsid w:val="00D95A0A"/>
    <w:rsid w:val="00D96A20"/>
    <w:rsid w:val="00D96B02"/>
    <w:rsid w:val="00DC4320"/>
    <w:rsid w:val="00DC48B3"/>
    <w:rsid w:val="00DC65B9"/>
    <w:rsid w:val="00DE2B74"/>
    <w:rsid w:val="00E00AA8"/>
    <w:rsid w:val="00E31364"/>
    <w:rsid w:val="00E4046B"/>
    <w:rsid w:val="00E53618"/>
    <w:rsid w:val="00E53EFA"/>
    <w:rsid w:val="00E5513B"/>
    <w:rsid w:val="00E66D6E"/>
    <w:rsid w:val="00E80652"/>
    <w:rsid w:val="00E9451A"/>
    <w:rsid w:val="00E97E4C"/>
    <w:rsid w:val="00EA02DD"/>
    <w:rsid w:val="00EA4FC3"/>
    <w:rsid w:val="00EA6EA0"/>
    <w:rsid w:val="00EA6FBA"/>
    <w:rsid w:val="00EB25EF"/>
    <w:rsid w:val="00ED0F8F"/>
    <w:rsid w:val="00ED79F2"/>
    <w:rsid w:val="00EE042B"/>
    <w:rsid w:val="00EE25D6"/>
    <w:rsid w:val="00EF66C0"/>
    <w:rsid w:val="00EF6E28"/>
    <w:rsid w:val="00F02BFA"/>
    <w:rsid w:val="00F27A45"/>
    <w:rsid w:val="00F33E97"/>
    <w:rsid w:val="00F436A7"/>
    <w:rsid w:val="00F4489A"/>
    <w:rsid w:val="00F45A4C"/>
    <w:rsid w:val="00F61473"/>
    <w:rsid w:val="00F64BED"/>
    <w:rsid w:val="00F66DCA"/>
    <w:rsid w:val="00F70941"/>
    <w:rsid w:val="00F7291B"/>
    <w:rsid w:val="00F8775D"/>
    <w:rsid w:val="00F94248"/>
    <w:rsid w:val="00FA4A95"/>
    <w:rsid w:val="00FA7738"/>
    <w:rsid w:val="00FB425E"/>
    <w:rsid w:val="00FB6F34"/>
    <w:rsid w:val="00FC7854"/>
    <w:rsid w:val="00FD27F6"/>
    <w:rsid w:val="00FD7FB9"/>
    <w:rsid w:val="00FE6F6E"/>
    <w:rsid w:val="00FF5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0282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97970"/>
    <w:pPr>
      <w:keepNext/>
      <w:numPr>
        <w:numId w:val="1"/>
      </w:numPr>
      <w:suppressAutoHyphens/>
      <w:jc w:val="center"/>
      <w:outlineLvl w:val="0"/>
    </w:pPr>
    <w:rPr>
      <w:kern w:val="1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979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97970"/>
    <w:pPr>
      <w:tabs>
        <w:tab w:val="center" w:pos="4536"/>
        <w:tab w:val="right" w:pos="9072"/>
      </w:tabs>
    </w:pPr>
  </w:style>
  <w:style w:type="character" w:styleId="Hipercze">
    <w:name w:val="Hyperlink"/>
    <w:rsid w:val="00797970"/>
    <w:rPr>
      <w:color w:val="0000FF"/>
      <w:u w:val="single"/>
    </w:rPr>
  </w:style>
  <w:style w:type="paragraph" w:styleId="NormalnyWeb">
    <w:name w:val="Normal (Web)"/>
    <w:basedOn w:val="Normalny"/>
    <w:uiPriority w:val="99"/>
    <w:rsid w:val="0042626C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CB32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unhideWhenUsed/>
    <w:rsid w:val="00533EB2"/>
    <w:pPr>
      <w:widowControl w:val="0"/>
      <w:suppressAutoHyphens/>
      <w:spacing w:after="120"/>
    </w:pPr>
    <w:rPr>
      <w:szCs w:val="20"/>
    </w:rPr>
  </w:style>
  <w:style w:type="character" w:customStyle="1" w:styleId="TekstpodstawowyZnak">
    <w:name w:val="Tekst podstawowy Znak"/>
    <w:link w:val="Tekstpodstawowy"/>
    <w:rsid w:val="00533EB2"/>
    <w:rPr>
      <w:sz w:val="24"/>
    </w:rPr>
  </w:style>
  <w:style w:type="character" w:customStyle="1" w:styleId="NagwekZnak">
    <w:name w:val="Nagłówek Znak"/>
    <w:basedOn w:val="Domylnaczcionkaakapitu"/>
    <w:link w:val="Nagwek"/>
    <w:rsid w:val="0047228C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DC48B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C48B3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C48B3"/>
    <w:rPr>
      <w:b/>
      <w:bCs/>
    </w:rPr>
  </w:style>
  <w:style w:type="paragraph" w:customStyle="1" w:styleId="Default">
    <w:name w:val="Default"/>
    <w:rsid w:val="00B9791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4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822E3-AEF0-489A-8DA1-758F7136E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Fecko</dc:creator>
  <cp:lastModifiedBy>rjurczak</cp:lastModifiedBy>
  <cp:revision>20</cp:revision>
  <cp:lastPrinted>2024-02-06T07:25:00Z</cp:lastPrinted>
  <dcterms:created xsi:type="dcterms:W3CDTF">2023-09-15T08:06:00Z</dcterms:created>
  <dcterms:modified xsi:type="dcterms:W3CDTF">2024-02-06T07:25:00Z</dcterms:modified>
</cp:coreProperties>
</file>